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CD7A5" w14:textId="77777777" w:rsidR="006B5D69" w:rsidRPr="009C5B7A" w:rsidRDefault="006B5D69" w:rsidP="006B5D69">
      <w:pPr>
        <w:pStyle w:val="Title"/>
        <w:rPr>
          <w:sz w:val="22"/>
          <w:szCs w:val="22"/>
        </w:rPr>
      </w:pPr>
      <w:r w:rsidRPr="009C5B7A">
        <w:rPr>
          <w:sz w:val="22"/>
          <w:szCs w:val="22"/>
        </w:rPr>
        <w:t>MINUTES</w:t>
      </w:r>
    </w:p>
    <w:p w14:paraId="33A9A929" w14:textId="3D4BE59B" w:rsidR="006B5D69" w:rsidRPr="009C5B7A" w:rsidRDefault="006B5D69" w:rsidP="007E5A90">
      <w:pPr>
        <w:ind w:right="-540"/>
        <w:jc w:val="center"/>
        <w:rPr>
          <w:b/>
          <w:sz w:val="22"/>
          <w:szCs w:val="22"/>
        </w:rPr>
      </w:pPr>
      <w:r w:rsidRPr="009C5B7A">
        <w:rPr>
          <w:b/>
          <w:sz w:val="22"/>
          <w:szCs w:val="22"/>
        </w:rPr>
        <w:t xml:space="preserve">ENVIRONMENTAL ADVISORY COUNCIL MEETING HELD </w:t>
      </w:r>
      <w:r w:rsidR="007E5A90" w:rsidRPr="009C5B7A">
        <w:rPr>
          <w:b/>
          <w:sz w:val="22"/>
          <w:szCs w:val="22"/>
        </w:rPr>
        <w:t>JUNE 14</w:t>
      </w:r>
      <w:r w:rsidRPr="009C5B7A">
        <w:rPr>
          <w:b/>
          <w:sz w:val="22"/>
          <w:szCs w:val="22"/>
        </w:rPr>
        <w:t>, 2021</w:t>
      </w:r>
    </w:p>
    <w:p w14:paraId="0ECB6A08" w14:textId="77777777" w:rsidR="006B5D69" w:rsidRPr="009C5B7A" w:rsidRDefault="006B5D69" w:rsidP="006B5D69">
      <w:pPr>
        <w:rPr>
          <w:sz w:val="22"/>
          <w:szCs w:val="22"/>
        </w:rPr>
      </w:pPr>
    </w:p>
    <w:p w14:paraId="2CAF6A1B" w14:textId="77777777" w:rsidR="006B5D69" w:rsidRPr="009C5B7A" w:rsidRDefault="006B5D69" w:rsidP="006B5D69">
      <w:pPr>
        <w:rPr>
          <w:sz w:val="22"/>
          <w:szCs w:val="22"/>
        </w:rPr>
      </w:pPr>
    </w:p>
    <w:p w14:paraId="6086664C" w14:textId="041AEA31" w:rsidR="006B5D69" w:rsidRPr="009C5B7A" w:rsidRDefault="006B5D69" w:rsidP="006B5D69">
      <w:pPr>
        <w:ind w:left="1440" w:hanging="1440"/>
        <w:rPr>
          <w:sz w:val="22"/>
          <w:szCs w:val="22"/>
        </w:rPr>
      </w:pPr>
      <w:r w:rsidRPr="009C5B7A">
        <w:rPr>
          <w:sz w:val="22"/>
          <w:szCs w:val="22"/>
        </w:rPr>
        <w:t>PRESENT:</w:t>
      </w:r>
      <w:r w:rsidRPr="009C5B7A">
        <w:rPr>
          <w:sz w:val="22"/>
          <w:szCs w:val="22"/>
        </w:rPr>
        <w:tab/>
        <w:t xml:space="preserve">Austin P. Henry, Chairman; Nanette Bennett, Peggy G. Jayme, Thomas J. Murphy, </w:t>
      </w:r>
      <w:r w:rsidR="007E5A90" w:rsidRPr="009C5B7A">
        <w:rPr>
          <w:sz w:val="22"/>
          <w:szCs w:val="22"/>
        </w:rPr>
        <w:t xml:space="preserve">Donald H. Newman, </w:t>
      </w:r>
      <w:r w:rsidRPr="009C5B7A">
        <w:rPr>
          <w:sz w:val="22"/>
          <w:szCs w:val="22"/>
        </w:rPr>
        <w:t>Walter A. Scott, III, Members; Paul R. Bell, Code Official; John Heyl, Borough Engineer; Shawn Peterson, Borough Secretary</w:t>
      </w:r>
    </w:p>
    <w:p w14:paraId="1F0F5F4F" w14:textId="77777777" w:rsidR="006B5D69" w:rsidRPr="009C5B7A" w:rsidRDefault="006B5D69" w:rsidP="006B5D69">
      <w:pPr>
        <w:ind w:left="1440" w:hanging="1440"/>
        <w:rPr>
          <w:sz w:val="22"/>
          <w:szCs w:val="22"/>
        </w:rPr>
      </w:pPr>
      <w:r w:rsidRPr="009C5B7A">
        <w:rPr>
          <w:sz w:val="22"/>
          <w:szCs w:val="22"/>
        </w:rPr>
        <w:t>ALSO</w:t>
      </w:r>
    </w:p>
    <w:p w14:paraId="38D3F961" w14:textId="108E3748" w:rsidR="007E5A90" w:rsidRPr="009C5B7A" w:rsidRDefault="006B5D69" w:rsidP="007E5A90">
      <w:pPr>
        <w:rPr>
          <w:sz w:val="22"/>
          <w:szCs w:val="22"/>
        </w:rPr>
      </w:pPr>
      <w:r w:rsidRPr="009C5B7A">
        <w:rPr>
          <w:sz w:val="22"/>
          <w:szCs w:val="22"/>
        </w:rPr>
        <w:t>PRESENT:</w:t>
      </w:r>
      <w:r w:rsidRPr="009C5B7A">
        <w:rPr>
          <w:sz w:val="22"/>
          <w:szCs w:val="22"/>
        </w:rPr>
        <w:tab/>
      </w:r>
      <w:r w:rsidR="007E5A90" w:rsidRPr="009C5B7A">
        <w:rPr>
          <w:sz w:val="22"/>
          <w:szCs w:val="22"/>
        </w:rPr>
        <w:t>Jon Swe</w:t>
      </w:r>
      <w:r w:rsidR="005A2D22" w:rsidRPr="009C5B7A">
        <w:rPr>
          <w:sz w:val="22"/>
          <w:szCs w:val="22"/>
        </w:rPr>
        <w:t>rin</w:t>
      </w:r>
      <w:r w:rsidR="007E5A90" w:rsidRPr="009C5B7A">
        <w:rPr>
          <w:sz w:val="22"/>
          <w:szCs w:val="22"/>
        </w:rPr>
        <w:t>gen</w:t>
      </w:r>
      <w:r w:rsidR="005A2D22" w:rsidRPr="009C5B7A">
        <w:rPr>
          <w:sz w:val="22"/>
          <w:szCs w:val="22"/>
        </w:rPr>
        <w:t xml:space="preserve">, and </w:t>
      </w:r>
      <w:r w:rsidR="007E5A90" w:rsidRPr="009C5B7A">
        <w:rPr>
          <w:sz w:val="22"/>
          <w:szCs w:val="22"/>
        </w:rPr>
        <w:t>Hudson Rabenold</w:t>
      </w:r>
      <w:r w:rsidRPr="009C5B7A">
        <w:rPr>
          <w:sz w:val="22"/>
          <w:szCs w:val="22"/>
        </w:rPr>
        <w:t xml:space="preserve">, </w:t>
      </w:r>
      <w:proofErr w:type="spellStart"/>
      <w:r w:rsidRPr="009C5B7A">
        <w:rPr>
          <w:sz w:val="22"/>
          <w:szCs w:val="22"/>
        </w:rPr>
        <w:t>Fahringer</w:t>
      </w:r>
      <w:proofErr w:type="spellEnd"/>
      <w:r w:rsidRPr="009C5B7A">
        <w:rPr>
          <w:sz w:val="22"/>
          <w:szCs w:val="22"/>
        </w:rPr>
        <w:t>, McCarty, Grey, Inc.;</w:t>
      </w:r>
      <w:r w:rsidR="007E5A90" w:rsidRPr="009C5B7A">
        <w:rPr>
          <w:sz w:val="22"/>
          <w:szCs w:val="22"/>
        </w:rPr>
        <w:t xml:space="preserve"> Jim </w:t>
      </w:r>
      <w:proofErr w:type="spellStart"/>
      <w:r w:rsidR="007E5A90" w:rsidRPr="009C5B7A">
        <w:rPr>
          <w:sz w:val="22"/>
          <w:szCs w:val="22"/>
        </w:rPr>
        <w:t>Mitnik</w:t>
      </w:r>
      <w:proofErr w:type="spellEnd"/>
      <w:r w:rsidR="007E5A90" w:rsidRPr="009C5B7A">
        <w:rPr>
          <w:sz w:val="22"/>
          <w:szCs w:val="22"/>
        </w:rPr>
        <w:t xml:space="preserve">, </w:t>
      </w:r>
    </w:p>
    <w:p w14:paraId="79E36810" w14:textId="72EBC8E0" w:rsidR="007E5A90" w:rsidRPr="009C5B7A" w:rsidRDefault="007E5A90" w:rsidP="007E5A90">
      <w:pPr>
        <w:rPr>
          <w:sz w:val="22"/>
          <w:szCs w:val="22"/>
        </w:rPr>
      </w:pPr>
      <w:r w:rsidRPr="009C5B7A">
        <w:rPr>
          <w:sz w:val="22"/>
          <w:szCs w:val="22"/>
        </w:rPr>
        <w:tab/>
      </w:r>
      <w:r w:rsidRPr="009C5B7A">
        <w:rPr>
          <w:sz w:val="22"/>
          <w:szCs w:val="22"/>
        </w:rPr>
        <w:tab/>
        <w:t xml:space="preserve">Anthony Pompeo, Anthony Pompeo, Jr., Mandy Steele, Matt </w:t>
      </w:r>
      <w:proofErr w:type="spellStart"/>
      <w:r w:rsidRPr="009C5B7A">
        <w:rPr>
          <w:sz w:val="22"/>
          <w:szCs w:val="22"/>
        </w:rPr>
        <w:t>Erb</w:t>
      </w:r>
      <w:proofErr w:type="spellEnd"/>
      <w:r w:rsidRPr="009C5B7A">
        <w:rPr>
          <w:sz w:val="22"/>
          <w:szCs w:val="22"/>
        </w:rPr>
        <w:t xml:space="preserve">, Tree </w:t>
      </w:r>
      <w:proofErr w:type="gramStart"/>
      <w:r w:rsidRPr="009C5B7A">
        <w:rPr>
          <w:sz w:val="22"/>
          <w:szCs w:val="22"/>
        </w:rPr>
        <w:t>Pittsburgh;</w:t>
      </w:r>
      <w:proofErr w:type="gramEnd"/>
      <w:r w:rsidRPr="009C5B7A">
        <w:rPr>
          <w:sz w:val="22"/>
          <w:szCs w:val="22"/>
        </w:rPr>
        <w:t xml:space="preserve"> </w:t>
      </w:r>
    </w:p>
    <w:p w14:paraId="2D3B4241" w14:textId="7E75AA1A" w:rsidR="007E5A90" w:rsidRPr="009C5B7A" w:rsidRDefault="007E5A90" w:rsidP="007E5A90">
      <w:pPr>
        <w:rPr>
          <w:sz w:val="22"/>
          <w:szCs w:val="22"/>
        </w:rPr>
      </w:pPr>
      <w:r w:rsidRPr="009C5B7A">
        <w:rPr>
          <w:sz w:val="22"/>
          <w:szCs w:val="22"/>
        </w:rPr>
        <w:tab/>
      </w:r>
      <w:r w:rsidRPr="009C5B7A">
        <w:rPr>
          <w:sz w:val="22"/>
          <w:szCs w:val="22"/>
        </w:rPr>
        <w:tab/>
        <w:t>one resident</w:t>
      </w:r>
      <w:r w:rsidR="006B5D69" w:rsidRPr="009C5B7A">
        <w:rPr>
          <w:sz w:val="22"/>
          <w:szCs w:val="22"/>
        </w:rPr>
        <w:t xml:space="preserve"> </w:t>
      </w:r>
    </w:p>
    <w:p w14:paraId="343B4E32" w14:textId="77777777" w:rsidR="006B5D69" w:rsidRPr="009C5B7A" w:rsidRDefault="006B5D69" w:rsidP="006B5D69">
      <w:pPr>
        <w:ind w:left="1440" w:hanging="1440"/>
        <w:rPr>
          <w:sz w:val="22"/>
          <w:szCs w:val="22"/>
        </w:rPr>
      </w:pPr>
    </w:p>
    <w:p w14:paraId="62339294" w14:textId="476EE383" w:rsidR="006B5D69" w:rsidRPr="009C5B7A" w:rsidRDefault="006B5D69" w:rsidP="006B5D69">
      <w:pPr>
        <w:ind w:left="1440" w:hanging="1440"/>
        <w:rPr>
          <w:sz w:val="22"/>
          <w:szCs w:val="22"/>
        </w:rPr>
      </w:pPr>
      <w:r w:rsidRPr="009C5B7A">
        <w:rPr>
          <w:sz w:val="22"/>
          <w:szCs w:val="22"/>
        </w:rPr>
        <w:t>ABSENT:</w:t>
      </w:r>
      <w:r w:rsidRPr="009C5B7A">
        <w:rPr>
          <w:sz w:val="22"/>
          <w:szCs w:val="22"/>
        </w:rPr>
        <w:tab/>
      </w:r>
      <w:r w:rsidR="007E5A90" w:rsidRPr="009C5B7A">
        <w:rPr>
          <w:sz w:val="22"/>
          <w:szCs w:val="22"/>
        </w:rPr>
        <w:t xml:space="preserve">Jay S. Troutman, </w:t>
      </w:r>
      <w:r w:rsidRPr="009C5B7A">
        <w:rPr>
          <w:sz w:val="22"/>
          <w:szCs w:val="22"/>
        </w:rPr>
        <w:t>Member</w:t>
      </w:r>
    </w:p>
    <w:p w14:paraId="6F8B1D5E" w14:textId="77777777" w:rsidR="006B5D69" w:rsidRPr="009C5B7A" w:rsidRDefault="006B5D69" w:rsidP="006B5D69">
      <w:pPr>
        <w:rPr>
          <w:sz w:val="22"/>
          <w:szCs w:val="22"/>
        </w:rPr>
      </w:pPr>
    </w:p>
    <w:p w14:paraId="60D8BF7B" w14:textId="66FA9271" w:rsidR="006B5D69" w:rsidRPr="009C5B7A" w:rsidRDefault="006B5D69" w:rsidP="006B5D69">
      <w:pPr>
        <w:ind w:left="720"/>
        <w:rPr>
          <w:sz w:val="22"/>
          <w:szCs w:val="22"/>
        </w:rPr>
      </w:pPr>
      <w:r w:rsidRPr="009C5B7A">
        <w:rPr>
          <w:sz w:val="22"/>
          <w:szCs w:val="22"/>
        </w:rPr>
        <w:t>Mr. Henry called the meeting to order at 7:0</w:t>
      </w:r>
      <w:r w:rsidR="007E5A90" w:rsidRPr="009C5B7A">
        <w:rPr>
          <w:sz w:val="22"/>
          <w:szCs w:val="22"/>
        </w:rPr>
        <w:t>5</w:t>
      </w:r>
      <w:r w:rsidRPr="009C5B7A">
        <w:rPr>
          <w:sz w:val="22"/>
          <w:szCs w:val="22"/>
        </w:rPr>
        <w:t xml:space="preserve"> PM</w:t>
      </w:r>
    </w:p>
    <w:p w14:paraId="7636BB54" w14:textId="77777777" w:rsidR="006B5D69" w:rsidRPr="009C5B7A" w:rsidRDefault="006B5D69" w:rsidP="006B5D69">
      <w:pPr>
        <w:rPr>
          <w:sz w:val="22"/>
          <w:szCs w:val="22"/>
        </w:rPr>
      </w:pPr>
    </w:p>
    <w:p w14:paraId="2CBD8A11" w14:textId="6F4AC01D" w:rsidR="006B5D69" w:rsidRPr="009C5B7A" w:rsidRDefault="006B5D69" w:rsidP="006B5D69">
      <w:pPr>
        <w:rPr>
          <w:sz w:val="22"/>
          <w:szCs w:val="22"/>
        </w:rPr>
      </w:pPr>
      <w:r w:rsidRPr="009C5B7A">
        <w:rPr>
          <w:sz w:val="22"/>
          <w:szCs w:val="22"/>
        </w:rPr>
        <w:tab/>
        <w:t xml:space="preserve">It was moved and seconded that the minutes from the meeting held on </w:t>
      </w:r>
      <w:r w:rsidR="007E5A90" w:rsidRPr="009C5B7A">
        <w:rPr>
          <w:sz w:val="22"/>
          <w:szCs w:val="22"/>
        </w:rPr>
        <w:t>April 12</w:t>
      </w:r>
      <w:r w:rsidRPr="009C5B7A">
        <w:rPr>
          <w:sz w:val="22"/>
          <w:szCs w:val="22"/>
        </w:rPr>
        <w:t>, 2021, be approved as distributed.  Motion carried unanimously.</w:t>
      </w:r>
    </w:p>
    <w:p w14:paraId="3A9A3FDF" w14:textId="77777777" w:rsidR="006B5D69" w:rsidRPr="009C5B7A" w:rsidRDefault="006B5D69" w:rsidP="006B5D69">
      <w:pPr>
        <w:rPr>
          <w:noProof/>
          <w:sz w:val="22"/>
          <w:szCs w:val="22"/>
        </w:rPr>
      </w:pPr>
      <w:r w:rsidRPr="009C5B7A">
        <w:rPr>
          <w:noProof/>
          <w:sz w:val="22"/>
          <w:szCs w:val="22"/>
        </w:rPr>
        <w:tab/>
      </w:r>
    </w:p>
    <w:p w14:paraId="3E989D86" w14:textId="5ABFB800" w:rsidR="006B5D69" w:rsidRPr="009C5B7A" w:rsidRDefault="006B5D69" w:rsidP="00550708">
      <w:pPr>
        <w:ind w:firstLine="720"/>
        <w:rPr>
          <w:sz w:val="22"/>
          <w:szCs w:val="22"/>
        </w:rPr>
      </w:pPr>
      <w:r w:rsidRPr="009C5B7A">
        <w:rPr>
          <w:sz w:val="22"/>
          <w:szCs w:val="22"/>
          <w:u w:val="single"/>
        </w:rPr>
        <w:t>Application No. 21-0</w:t>
      </w:r>
      <w:r w:rsidR="007E5A90" w:rsidRPr="009C5B7A">
        <w:rPr>
          <w:sz w:val="22"/>
          <w:szCs w:val="22"/>
          <w:u w:val="single"/>
        </w:rPr>
        <w:t>6</w:t>
      </w:r>
      <w:r w:rsidRPr="009C5B7A">
        <w:rPr>
          <w:sz w:val="22"/>
          <w:szCs w:val="22"/>
          <w:u w:val="single"/>
        </w:rPr>
        <w:t>:</w:t>
      </w:r>
      <w:r w:rsidRPr="009C5B7A">
        <w:rPr>
          <w:sz w:val="22"/>
          <w:szCs w:val="22"/>
        </w:rPr>
        <w:tab/>
      </w:r>
      <w:r w:rsidRPr="009C5B7A">
        <w:rPr>
          <w:sz w:val="22"/>
          <w:szCs w:val="22"/>
        </w:rPr>
        <w:tab/>
      </w:r>
      <w:r w:rsidR="007E5A90" w:rsidRPr="009C5B7A">
        <w:rPr>
          <w:sz w:val="22"/>
          <w:szCs w:val="22"/>
        </w:rPr>
        <w:t>David &amp; Luci Massaro</w:t>
      </w:r>
    </w:p>
    <w:p w14:paraId="6504482E" w14:textId="3D93DC25" w:rsidR="007E5A90" w:rsidRPr="009C5B7A" w:rsidRDefault="007E5A90" w:rsidP="007E5A90">
      <w:pPr>
        <w:rPr>
          <w:sz w:val="22"/>
          <w:szCs w:val="22"/>
        </w:rPr>
      </w:pP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t>219 Hunt Road</w:t>
      </w:r>
    </w:p>
    <w:p w14:paraId="7FDFE04A" w14:textId="0CB25551" w:rsidR="006B5D69" w:rsidRPr="009C5B7A" w:rsidRDefault="006B5D69" w:rsidP="006B5D69">
      <w:pPr>
        <w:rPr>
          <w:sz w:val="22"/>
          <w:szCs w:val="22"/>
        </w:rPr>
      </w:pP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t xml:space="preserve">Proposed </w:t>
      </w:r>
      <w:r w:rsidR="007E5A90" w:rsidRPr="009C5B7A">
        <w:rPr>
          <w:sz w:val="22"/>
          <w:szCs w:val="22"/>
        </w:rPr>
        <w:t>Addition &amp; Site Improvements</w:t>
      </w:r>
    </w:p>
    <w:p w14:paraId="4AAC6314" w14:textId="77777777" w:rsidR="006B5D69" w:rsidRPr="009C5B7A" w:rsidRDefault="006B5D69" w:rsidP="006B5D69">
      <w:pPr>
        <w:ind w:firstLine="720"/>
        <w:rPr>
          <w:sz w:val="22"/>
          <w:szCs w:val="22"/>
        </w:rPr>
      </w:pPr>
    </w:p>
    <w:p w14:paraId="1B6185AD" w14:textId="5FBE2129" w:rsidR="00574FC0" w:rsidRPr="009C5B7A" w:rsidRDefault="00550708" w:rsidP="00550708">
      <w:pPr>
        <w:ind w:firstLine="720"/>
        <w:rPr>
          <w:sz w:val="22"/>
          <w:szCs w:val="22"/>
        </w:rPr>
      </w:pPr>
      <w:r w:rsidRPr="009C5B7A">
        <w:rPr>
          <w:sz w:val="22"/>
          <w:szCs w:val="22"/>
        </w:rPr>
        <w:t xml:space="preserve">Jon Sweringen and </w:t>
      </w:r>
      <w:proofErr w:type="spellStart"/>
      <w:r w:rsidRPr="009C5B7A">
        <w:rPr>
          <w:sz w:val="22"/>
          <w:szCs w:val="22"/>
        </w:rPr>
        <w:t>Husdon</w:t>
      </w:r>
      <w:proofErr w:type="spellEnd"/>
      <w:r w:rsidRPr="009C5B7A">
        <w:rPr>
          <w:sz w:val="22"/>
          <w:szCs w:val="22"/>
        </w:rPr>
        <w:t xml:space="preserve"> Rabenold from </w:t>
      </w:r>
      <w:proofErr w:type="spellStart"/>
      <w:r w:rsidRPr="009C5B7A">
        <w:rPr>
          <w:sz w:val="22"/>
          <w:szCs w:val="22"/>
        </w:rPr>
        <w:t>Fahringer</w:t>
      </w:r>
      <w:proofErr w:type="spellEnd"/>
      <w:r w:rsidRPr="009C5B7A">
        <w:rPr>
          <w:sz w:val="22"/>
          <w:szCs w:val="22"/>
        </w:rPr>
        <w:t>, McCarty, Grey, Inc. were in attendance to discuss the proposed construction of an addition to the home at 219 Hunt Road. This addition consists of a covered patio, fire pit, concrete paver walkways, and a stormwater management system.</w:t>
      </w:r>
      <w:r w:rsidR="00574FC0" w:rsidRPr="009C5B7A">
        <w:rPr>
          <w:sz w:val="22"/>
          <w:szCs w:val="22"/>
        </w:rPr>
        <w:t xml:space="preserve"> </w:t>
      </w:r>
      <w:r w:rsidRPr="009C5B7A">
        <w:rPr>
          <w:sz w:val="22"/>
          <w:szCs w:val="22"/>
        </w:rPr>
        <w:t xml:space="preserve">The application also includes the proposal to remove two trees over 6" DBH. </w:t>
      </w:r>
    </w:p>
    <w:p w14:paraId="70DCC9B4" w14:textId="77777777" w:rsidR="00574FC0" w:rsidRPr="009C5B7A" w:rsidRDefault="00574FC0" w:rsidP="006B5D69">
      <w:pPr>
        <w:ind w:firstLine="720"/>
        <w:rPr>
          <w:sz w:val="22"/>
          <w:szCs w:val="22"/>
        </w:rPr>
      </w:pPr>
    </w:p>
    <w:p w14:paraId="2AC6945B" w14:textId="45CB1090" w:rsidR="006B5D69" w:rsidRPr="009C5B7A" w:rsidRDefault="006B5D69" w:rsidP="006B5D69">
      <w:pPr>
        <w:rPr>
          <w:noProof/>
          <w:sz w:val="22"/>
          <w:szCs w:val="22"/>
        </w:rPr>
      </w:pPr>
      <w:r w:rsidRPr="009C5B7A">
        <w:rPr>
          <w:sz w:val="22"/>
          <w:szCs w:val="22"/>
        </w:rPr>
        <w:tab/>
        <w:t xml:space="preserve"> </w:t>
      </w:r>
      <w:r w:rsidRPr="009C5B7A">
        <w:rPr>
          <w:noProof/>
          <w:sz w:val="22"/>
          <w:szCs w:val="22"/>
        </w:rPr>
        <w:t xml:space="preserve">Following review and discussion, it was moved by </w:t>
      </w:r>
      <w:r w:rsidR="00574FC0" w:rsidRPr="009C5B7A">
        <w:rPr>
          <w:noProof/>
          <w:sz w:val="22"/>
          <w:szCs w:val="22"/>
        </w:rPr>
        <w:t>Mr. Murphy</w:t>
      </w:r>
      <w:r w:rsidRPr="009C5B7A">
        <w:rPr>
          <w:noProof/>
          <w:sz w:val="22"/>
          <w:szCs w:val="22"/>
        </w:rPr>
        <w:t xml:space="preserve"> that Application No. 21-</w:t>
      </w:r>
      <w:r w:rsidR="00574FC0" w:rsidRPr="009C5B7A">
        <w:rPr>
          <w:noProof/>
          <w:sz w:val="22"/>
          <w:szCs w:val="22"/>
        </w:rPr>
        <w:t>0</w:t>
      </w:r>
      <w:r w:rsidR="00550708" w:rsidRPr="009C5B7A">
        <w:rPr>
          <w:noProof/>
          <w:sz w:val="22"/>
          <w:szCs w:val="22"/>
        </w:rPr>
        <w:t>6</w:t>
      </w:r>
      <w:r w:rsidRPr="009C5B7A">
        <w:rPr>
          <w:noProof/>
          <w:sz w:val="22"/>
          <w:szCs w:val="22"/>
        </w:rPr>
        <w:t xml:space="preserve"> be recommended for approval by Borough Council as submitted with the following</w:t>
      </w:r>
      <w:r w:rsidR="00550708" w:rsidRPr="009C5B7A">
        <w:rPr>
          <w:noProof/>
          <w:sz w:val="22"/>
          <w:szCs w:val="22"/>
        </w:rPr>
        <w:t xml:space="preserve"> conditions</w:t>
      </w:r>
      <w:r w:rsidRPr="009C5B7A">
        <w:rPr>
          <w:noProof/>
          <w:sz w:val="22"/>
          <w:szCs w:val="22"/>
        </w:rPr>
        <w:t>:</w:t>
      </w:r>
    </w:p>
    <w:p w14:paraId="3B64619D" w14:textId="2C015374" w:rsidR="00550708" w:rsidRPr="009C5B7A" w:rsidRDefault="00550708" w:rsidP="006B5D69">
      <w:pPr>
        <w:pStyle w:val="ListParagraph"/>
        <w:numPr>
          <w:ilvl w:val="0"/>
          <w:numId w:val="1"/>
        </w:numPr>
        <w:rPr>
          <w:noProof/>
          <w:sz w:val="22"/>
          <w:szCs w:val="22"/>
        </w:rPr>
      </w:pPr>
      <w:r w:rsidRPr="009C5B7A">
        <w:rPr>
          <w:noProof/>
          <w:sz w:val="22"/>
          <w:szCs w:val="22"/>
        </w:rPr>
        <w:t>All recommendations by the Borough Engineer's review letter dated June 4, 2021, including:</w:t>
      </w:r>
    </w:p>
    <w:p w14:paraId="68A91B2F" w14:textId="03BBE17C" w:rsidR="00D4433E" w:rsidRPr="009C5B7A" w:rsidRDefault="006B5D69" w:rsidP="00550708">
      <w:pPr>
        <w:pStyle w:val="ListParagraph"/>
        <w:numPr>
          <w:ilvl w:val="0"/>
          <w:numId w:val="1"/>
        </w:numPr>
        <w:rPr>
          <w:noProof/>
          <w:sz w:val="22"/>
          <w:szCs w:val="22"/>
        </w:rPr>
      </w:pPr>
      <w:r w:rsidRPr="009C5B7A">
        <w:rPr>
          <w:noProof/>
          <w:sz w:val="22"/>
          <w:szCs w:val="22"/>
        </w:rPr>
        <w:t xml:space="preserve">A waiver </w:t>
      </w:r>
      <w:r w:rsidR="00550708" w:rsidRPr="009C5B7A">
        <w:rPr>
          <w:noProof/>
          <w:sz w:val="22"/>
          <w:szCs w:val="22"/>
        </w:rPr>
        <w:t>of disturbance of very steep slopes up to 38.3%</w:t>
      </w:r>
    </w:p>
    <w:p w14:paraId="7BA29367" w14:textId="77777777" w:rsidR="00550708" w:rsidRPr="009C5B7A" w:rsidRDefault="00550708" w:rsidP="00550708">
      <w:pPr>
        <w:pStyle w:val="ListParagraph"/>
        <w:numPr>
          <w:ilvl w:val="0"/>
          <w:numId w:val="1"/>
        </w:numPr>
        <w:rPr>
          <w:noProof/>
          <w:sz w:val="22"/>
          <w:szCs w:val="22"/>
        </w:rPr>
      </w:pPr>
      <w:r w:rsidRPr="009C5B7A">
        <w:rPr>
          <w:noProof/>
          <w:sz w:val="22"/>
          <w:szCs w:val="22"/>
        </w:rPr>
        <w:t>Relocation of the outfall from the detention facility to fifty feet from the property line</w:t>
      </w:r>
    </w:p>
    <w:p w14:paraId="67A4EEBA" w14:textId="77777777" w:rsidR="00550708" w:rsidRPr="009C5B7A" w:rsidRDefault="00550708" w:rsidP="00550708">
      <w:pPr>
        <w:pStyle w:val="ListParagraph"/>
        <w:numPr>
          <w:ilvl w:val="0"/>
          <w:numId w:val="1"/>
        </w:numPr>
        <w:rPr>
          <w:noProof/>
          <w:sz w:val="22"/>
          <w:szCs w:val="22"/>
        </w:rPr>
      </w:pPr>
      <w:r w:rsidRPr="009C5B7A">
        <w:rPr>
          <w:noProof/>
          <w:sz w:val="22"/>
          <w:szCs w:val="22"/>
        </w:rPr>
        <w:t xml:space="preserve">Changing the device from an apron to a level spreader with infiltration to further diffuse the flow </w:t>
      </w:r>
    </w:p>
    <w:p w14:paraId="63757254" w14:textId="39D2460E" w:rsidR="00574FC0" w:rsidRPr="009C5B7A" w:rsidRDefault="00550708" w:rsidP="00550708">
      <w:pPr>
        <w:pStyle w:val="ListParagraph"/>
        <w:numPr>
          <w:ilvl w:val="0"/>
          <w:numId w:val="1"/>
        </w:numPr>
        <w:rPr>
          <w:noProof/>
          <w:sz w:val="22"/>
          <w:szCs w:val="22"/>
        </w:rPr>
      </w:pPr>
      <w:r w:rsidRPr="009C5B7A">
        <w:rPr>
          <w:noProof/>
          <w:sz w:val="22"/>
          <w:szCs w:val="22"/>
        </w:rPr>
        <w:t>C</w:t>
      </w:r>
      <w:r w:rsidR="00574FC0" w:rsidRPr="009C5B7A">
        <w:rPr>
          <w:noProof/>
          <w:sz w:val="22"/>
          <w:szCs w:val="22"/>
        </w:rPr>
        <w:t xml:space="preserve">ontingent upon the </w:t>
      </w:r>
      <w:r w:rsidRPr="009C5B7A">
        <w:rPr>
          <w:noProof/>
          <w:sz w:val="22"/>
          <w:szCs w:val="22"/>
        </w:rPr>
        <w:t>replanting of two hardwood trees to replace the removal of two trees on the property.</w:t>
      </w:r>
    </w:p>
    <w:p w14:paraId="0602BBF9" w14:textId="77777777" w:rsidR="006B5D69" w:rsidRPr="009C5B7A" w:rsidRDefault="006B5D69" w:rsidP="006B5D69">
      <w:pPr>
        <w:rPr>
          <w:noProof/>
          <w:sz w:val="22"/>
          <w:szCs w:val="22"/>
        </w:rPr>
      </w:pPr>
    </w:p>
    <w:p w14:paraId="2FE5FFD4" w14:textId="6B7BE210" w:rsidR="006B5D69" w:rsidRPr="009C5B7A" w:rsidRDefault="006B5D69" w:rsidP="006B5D69">
      <w:pPr>
        <w:ind w:firstLine="720"/>
        <w:rPr>
          <w:noProof/>
          <w:sz w:val="22"/>
          <w:szCs w:val="22"/>
        </w:rPr>
      </w:pPr>
      <w:r w:rsidRPr="009C5B7A">
        <w:rPr>
          <w:noProof/>
          <w:sz w:val="22"/>
          <w:szCs w:val="22"/>
        </w:rPr>
        <w:t xml:space="preserve">The motion was seconded by </w:t>
      </w:r>
      <w:r w:rsidR="00550708" w:rsidRPr="009C5B7A">
        <w:rPr>
          <w:noProof/>
          <w:sz w:val="22"/>
          <w:szCs w:val="22"/>
        </w:rPr>
        <w:t>Mr. Newman</w:t>
      </w:r>
      <w:r w:rsidRPr="009C5B7A">
        <w:rPr>
          <w:noProof/>
          <w:sz w:val="22"/>
          <w:szCs w:val="22"/>
        </w:rPr>
        <w:t xml:space="preserve"> and passed by a unanimous vote.</w:t>
      </w:r>
    </w:p>
    <w:p w14:paraId="4233D14D" w14:textId="77777777" w:rsidR="006B5D69" w:rsidRPr="009C5B7A" w:rsidRDefault="006B5D69" w:rsidP="006B5D69">
      <w:pPr>
        <w:ind w:firstLine="720"/>
        <w:rPr>
          <w:sz w:val="22"/>
          <w:szCs w:val="22"/>
        </w:rPr>
      </w:pPr>
    </w:p>
    <w:p w14:paraId="3DAD421D" w14:textId="28FBBA23" w:rsidR="006B5D69" w:rsidRPr="009C5B7A" w:rsidRDefault="006B5D69" w:rsidP="00550708">
      <w:pPr>
        <w:ind w:firstLine="720"/>
        <w:rPr>
          <w:noProof/>
          <w:sz w:val="22"/>
          <w:szCs w:val="22"/>
        </w:rPr>
      </w:pPr>
      <w:r w:rsidRPr="009C5B7A">
        <w:rPr>
          <w:noProof/>
          <w:sz w:val="22"/>
          <w:szCs w:val="22"/>
          <w:u w:val="single"/>
        </w:rPr>
        <w:t>Application 21-</w:t>
      </w:r>
      <w:r w:rsidR="00574FC0" w:rsidRPr="009C5B7A">
        <w:rPr>
          <w:noProof/>
          <w:sz w:val="22"/>
          <w:szCs w:val="22"/>
          <w:u w:val="single"/>
        </w:rPr>
        <w:t>0</w:t>
      </w:r>
      <w:r w:rsidR="00550708" w:rsidRPr="009C5B7A">
        <w:rPr>
          <w:noProof/>
          <w:sz w:val="22"/>
          <w:szCs w:val="22"/>
          <w:u w:val="single"/>
        </w:rPr>
        <w:t>7</w:t>
      </w:r>
      <w:r w:rsidRPr="009C5B7A">
        <w:rPr>
          <w:noProof/>
          <w:sz w:val="22"/>
          <w:szCs w:val="22"/>
          <w:u w:val="single"/>
        </w:rPr>
        <w:t>:</w:t>
      </w:r>
      <w:r w:rsidRPr="009C5B7A">
        <w:rPr>
          <w:noProof/>
          <w:sz w:val="22"/>
          <w:szCs w:val="22"/>
        </w:rPr>
        <w:tab/>
      </w:r>
      <w:r w:rsidRPr="009C5B7A">
        <w:rPr>
          <w:noProof/>
          <w:sz w:val="22"/>
          <w:szCs w:val="22"/>
        </w:rPr>
        <w:tab/>
      </w:r>
      <w:r w:rsidR="00550708" w:rsidRPr="009C5B7A">
        <w:rPr>
          <w:noProof/>
          <w:sz w:val="22"/>
          <w:szCs w:val="22"/>
        </w:rPr>
        <w:t>Cooper-Siegel Community Library</w:t>
      </w:r>
    </w:p>
    <w:p w14:paraId="5C209C64" w14:textId="08FB4B8F" w:rsidR="00550708" w:rsidRPr="009C5B7A" w:rsidRDefault="00550708" w:rsidP="00550708">
      <w:pPr>
        <w:ind w:firstLine="720"/>
        <w:rPr>
          <w:noProof/>
          <w:sz w:val="22"/>
          <w:szCs w:val="22"/>
        </w:rPr>
      </w:pPr>
      <w:r w:rsidRPr="009C5B7A">
        <w:rPr>
          <w:noProof/>
          <w:sz w:val="22"/>
          <w:szCs w:val="22"/>
        </w:rPr>
        <w:tab/>
      </w:r>
      <w:r w:rsidRPr="009C5B7A">
        <w:rPr>
          <w:noProof/>
          <w:sz w:val="22"/>
          <w:szCs w:val="22"/>
        </w:rPr>
        <w:tab/>
      </w:r>
      <w:r w:rsidRPr="009C5B7A">
        <w:rPr>
          <w:noProof/>
          <w:sz w:val="22"/>
          <w:szCs w:val="22"/>
        </w:rPr>
        <w:tab/>
      </w:r>
      <w:r w:rsidRPr="009C5B7A">
        <w:rPr>
          <w:noProof/>
          <w:sz w:val="22"/>
          <w:szCs w:val="22"/>
        </w:rPr>
        <w:tab/>
        <w:t>405 Fox Chapel Road</w:t>
      </w:r>
    </w:p>
    <w:p w14:paraId="3ACE22C9" w14:textId="0F98E1DE" w:rsidR="006B5D69" w:rsidRPr="009C5B7A" w:rsidRDefault="006B5D69" w:rsidP="006B5D69">
      <w:pPr>
        <w:ind w:left="720"/>
        <w:rPr>
          <w:noProof/>
          <w:sz w:val="22"/>
          <w:szCs w:val="22"/>
        </w:rPr>
      </w:pPr>
      <w:r w:rsidRPr="009C5B7A">
        <w:rPr>
          <w:noProof/>
          <w:sz w:val="22"/>
          <w:szCs w:val="22"/>
        </w:rPr>
        <w:tab/>
      </w:r>
      <w:r w:rsidRPr="009C5B7A">
        <w:rPr>
          <w:noProof/>
          <w:sz w:val="22"/>
          <w:szCs w:val="22"/>
        </w:rPr>
        <w:tab/>
      </w:r>
      <w:r w:rsidRPr="009C5B7A">
        <w:rPr>
          <w:noProof/>
          <w:sz w:val="22"/>
          <w:szCs w:val="22"/>
        </w:rPr>
        <w:tab/>
      </w:r>
      <w:r w:rsidRPr="009C5B7A">
        <w:rPr>
          <w:noProof/>
          <w:sz w:val="22"/>
          <w:szCs w:val="22"/>
        </w:rPr>
        <w:tab/>
        <w:t xml:space="preserve">Proposed </w:t>
      </w:r>
      <w:r w:rsidR="00550708" w:rsidRPr="009C5B7A">
        <w:rPr>
          <w:noProof/>
          <w:sz w:val="22"/>
          <w:szCs w:val="22"/>
        </w:rPr>
        <w:t>Demolition &amp; Sitework</w:t>
      </w:r>
    </w:p>
    <w:p w14:paraId="1119411B" w14:textId="77777777" w:rsidR="006B5D69" w:rsidRPr="009C5B7A" w:rsidRDefault="006B5D69" w:rsidP="006B5D69">
      <w:pPr>
        <w:ind w:left="720"/>
        <w:rPr>
          <w:noProof/>
          <w:sz w:val="22"/>
          <w:szCs w:val="22"/>
        </w:rPr>
      </w:pPr>
    </w:p>
    <w:p w14:paraId="0CF015EF" w14:textId="72CBB616" w:rsidR="006B5D69" w:rsidRPr="009C5B7A" w:rsidRDefault="00550708" w:rsidP="006B5D69">
      <w:pPr>
        <w:ind w:firstLine="720"/>
        <w:rPr>
          <w:noProof/>
          <w:sz w:val="22"/>
          <w:szCs w:val="22"/>
        </w:rPr>
      </w:pPr>
      <w:r w:rsidRPr="009C5B7A">
        <w:rPr>
          <w:noProof/>
          <w:sz w:val="22"/>
          <w:szCs w:val="22"/>
        </w:rPr>
        <w:t xml:space="preserve">John Heyl from Lennon, Smith, Souleret Engineering, Inc. discussed the proposed demolition of the existing residence, foundation, garage, driveway, walkways, and low retaining walls. This application also includes the proposal to remove eleven trees over 6" DBH. </w:t>
      </w:r>
    </w:p>
    <w:p w14:paraId="0C1558BD" w14:textId="29FA101F" w:rsidR="00550708" w:rsidRPr="009C5B7A" w:rsidRDefault="00550708" w:rsidP="006B5D69">
      <w:pPr>
        <w:ind w:firstLine="720"/>
        <w:rPr>
          <w:noProof/>
          <w:sz w:val="22"/>
          <w:szCs w:val="22"/>
        </w:rPr>
      </w:pPr>
    </w:p>
    <w:p w14:paraId="79493758" w14:textId="75C82ED8" w:rsidR="00550708" w:rsidRPr="009C5B7A" w:rsidRDefault="00550708" w:rsidP="006B5D69">
      <w:pPr>
        <w:ind w:firstLine="720"/>
        <w:rPr>
          <w:noProof/>
          <w:sz w:val="22"/>
          <w:szCs w:val="22"/>
        </w:rPr>
      </w:pPr>
      <w:r w:rsidRPr="009C5B7A">
        <w:rPr>
          <w:noProof/>
          <w:sz w:val="22"/>
          <w:szCs w:val="22"/>
        </w:rPr>
        <w:t xml:space="preserve">Mr. Heyl stated that four evergreens and seven hardwood trees would be removed. The replanting plan consists of replanting eleven hardwoods and five pines. Ms. Jayme recommended that tree no. 12, a 48" maple, be preserved by cabling. She also mentioned saving the plant material for reuse on the property. </w:t>
      </w:r>
    </w:p>
    <w:p w14:paraId="65EE1614" w14:textId="77777777" w:rsidR="00550708" w:rsidRPr="009C5B7A" w:rsidRDefault="00550708" w:rsidP="006B5D69">
      <w:pPr>
        <w:ind w:firstLine="720"/>
        <w:rPr>
          <w:noProof/>
          <w:sz w:val="22"/>
          <w:szCs w:val="22"/>
        </w:rPr>
      </w:pPr>
    </w:p>
    <w:p w14:paraId="736BAEC4" w14:textId="2120E773" w:rsidR="00550708" w:rsidRPr="009C5B7A" w:rsidRDefault="006B5D69" w:rsidP="00550708">
      <w:pPr>
        <w:ind w:firstLine="720"/>
        <w:rPr>
          <w:noProof/>
          <w:sz w:val="22"/>
          <w:szCs w:val="22"/>
        </w:rPr>
      </w:pPr>
      <w:r w:rsidRPr="009C5B7A">
        <w:rPr>
          <w:noProof/>
          <w:sz w:val="22"/>
          <w:szCs w:val="22"/>
        </w:rPr>
        <w:t xml:space="preserve">Following review and discussion, it was moved by </w:t>
      </w:r>
      <w:r w:rsidR="00550708" w:rsidRPr="009C5B7A">
        <w:rPr>
          <w:noProof/>
          <w:sz w:val="22"/>
          <w:szCs w:val="22"/>
        </w:rPr>
        <w:t>Ms. Jayme</w:t>
      </w:r>
      <w:r w:rsidRPr="009C5B7A">
        <w:rPr>
          <w:noProof/>
          <w:sz w:val="22"/>
          <w:szCs w:val="22"/>
        </w:rPr>
        <w:t xml:space="preserve"> that Application No. 21-</w:t>
      </w:r>
      <w:r w:rsidR="00574FC0" w:rsidRPr="009C5B7A">
        <w:rPr>
          <w:noProof/>
          <w:sz w:val="22"/>
          <w:szCs w:val="22"/>
        </w:rPr>
        <w:t>0</w:t>
      </w:r>
      <w:r w:rsidR="00550708" w:rsidRPr="009C5B7A">
        <w:rPr>
          <w:noProof/>
          <w:sz w:val="22"/>
          <w:szCs w:val="22"/>
        </w:rPr>
        <w:t>7</w:t>
      </w:r>
      <w:r w:rsidRPr="009C5B7A">
        <w:rPr>
          <w:noProof/>
          <w:sz w:val="22"/>
          <w:szCs w:val="22"/>
        </w:rPr>
        <w:t xml:space="preserve"> be recommended for approval by Borough Council as submitted with the following:</w:t>
      </w:r>
    </w:p>
    <w:p w14:paraId="78D9A7A5" w14:textId="0D7D3987" w:rsidR="00574FC0" w:rsidRPr="009C5B7A" w:rsidRDefault="00574FC0" w:rsidP="006B5D69">
      <w:pPr>
        <w:pStyle w:val="ListParagraph"/>
        <w:numPr>
          <w:ilvl w:val="0"/>
          <w:numId w:val="1"/>
        </w:numPr>
        <w:rPr>
          <w:sz w:val="22"/>
          <w:szCs w:val="22"/>
        </w:rPr>
      </w:pPr>
      <w:r w:rsidRPr="009C5B7A">
        <w:rPr>
          <w:sz w:val="22"/>
          <w:szCs w:val="22"/>
        </w:rPr>
        <w:t>Waiver of the geotechnical report</w:t>
      </w:r>
    </w:p>
    <w:p w14:paraId="1814B85A" w14:textId="3FBD321D" w:rsidR="00550708" w:rsidRPr="009C5B7A" w:rsidRDefault="00550708" w:rsidP="006B5D69">
      <w:pPr>
        <w:pStyle w:val="ListParagraph"/>
        <w:numPr>
          <w:ilvl w:val="0"/>
          <w:numId w:val="1"/>
        </w:numPr>
        <w:rPr>
          <w:sz w:val="22"/>
          <w:szCs w:val="22"/>
        </w:rPr>
      </w:pPr>
      <w:r w:rsidRPr="009C5B7A">
        <w:rPr>
          <w:sz w:val="22"/>
          <w:szCs w:val="22"/>
        </w:rPr>
        <w:t xml:space="preserve">Contingent upon completion of other pending items indicated on the first page of the </w:t>
      </w:r>
      <w:proofErr w:type="gramStart"/>
      <w:r w:rsidRPr="009C5B7A">
        <w:rPr>
          <w:sz w:val="22"/>
          <w:szCs w:val="22"/>
        </w:rPr>
        <w:t>checklist</w:t>
      </w:r>
      <w:proofErr w:type="gramEnd"/>
    </w:p>
    <w:p w14:paraId="58385FD2" w14:textId="752265BE" w:rsidR="00550708" w:rsidRPr="009C5B7A" w:rsidRDefault="00550708" w:rsidP="00550708">
      <w:pPr>
        <w:rPr>
          <w:sz w:val="22"/>
          <w:szCs w:val="22"/>
        </w:rPr>
      </w:pPr>
      <w:r w:rsidRPr="009C5B7A">
        <w:rPr>
          <w:sz w:val="22"/>
          <w:szCs w:val="22"/>
        </w:rPr>
        <w:t>This also includes the approval of the replanting plan as submitted.</w:t>
      </w:r>
    </w:p>
    <w:p w14:paraId="43A614B9" w14:textId="77777777" w:rsidR="00550708" w:rsidRPr="009C5B7A" w:rsidRDefault="00550708" w:rsidP="00550708">
      <w:pPr>
        <w:ind w:left="720"/>
        <w:rPr>
          <w:sz w:val="22"/>
          <w:szCs w:val="22"/>
        </w:rPr>
      </w:pPr>
    </w:p>
    <w:p w14:paraId="37B6DE4F" w14:textId="6E06AD3B" w:rsidR="006B5D69" w:rsidRPr="009C5B7A" w:rsidRDefault="006B5D69" w:rsidP="006B5D69">
      <w:pPr>
        <w:ind w:firstLine="720"/>
        <w:rPr>
          <w:noProof/>
          <w:sz w:val="22"/>
          <w:szCs w:val="22"/>
        </w:rPr>
      </w:pPr>
      <w:r w:rsidRPr="009C5B7A">
        <w:rPr>
          <w:noProof/>
          <w:sz w:val="22"/>
          <w:szCs w:val="22"/>
        </w:rPr>
        <w:t xml:space="preserve">The motion was seconded by </w:t>
      </w:r>
      <w:r w:rsidR="00574FC0" w:rsidRPr="009C5B7A">
        <w:rPr>
          <w:noProof/>
          <w:sz w:val="22"/>
          <w:szCs w:val="22"/>
        </w:rPr>
        <w:t xml:space="preserve">Mr. </w:t>
      </w:r>
      <w:r w:rsidR="00550708" w:rsidRPr="009C5B7A">
        <w:rPr>
          <w:noProof/>
          <w:sz w:val="22"/>
          <w:szCs w:val="22"/>
        </w:rPr>
        <w:t>Murphy</w:t>
      </w:r>
      <w:r w:rsidRPr="009C5B7A">
        <w:rPr>
          <w:noProof/>
          <w:sz w:val="22"/>
          <w:szCs w:val="22"/>
        </w:rPr>
        <w:t xml:space="preserve"> and passed by unanimous vote.</w:t>
      </w:r>
    </w:p>
    <w:p w14:paraId="7D7B49F2" w14:textId="77777777" w:rsidR="006B5D69" w:rsidRPr="009C5B7A" w:rsidRDefault="006B5D69" w:rsidP="006B5D69">
      <w:pPr>
        <w:rPr>
          <w:sz w:val="22"/>
          <w:szCs w:val="22"/>
        </w:rPr>
      </w:pPr>
    </w:p>
    <w:p w14:paraId="0618CC1F" w14:textId="74B9321B" w:rsidR="00574FC0" w:rsidRPr="009C5B7A" w:rsidRDefault="006B5D69" w:rsidP="00D4433E">
      <w:pPr>
        <w:rPr>
          <w:noProof/>
          <w:sz w:val="22"/>
          <w:szCs w:val="22"/>
        </w:rPr>
      </w:pPr>
      <w:r w:rsidRPr="009C5B7A">
        <w:rPr>
          <w:sz w:val="22"/>
          <w:szCs w:val="22"/>
        </w:rPr>
        <w:tab/>
      </w:r>
      <w:r w:rsidR="00574FC0" w:rsidRPr="009C5B7A">
        <w:rPr>
          <w:noProof/>
          <w:sz w:val="22"/>
          <w:szCs w:val="22"/>
          <w:u w:val="single"/>
        </w:rPr>
        <w:t>Application 2</w:t>
      </w:r>
      <w:r w:rsidR="00550708" w:rsidRPr="009C5B7A">
        <w:rPr>
          <w:noProof/>
          <w:sz w:val="22"/>
          <w:szCs w:val="22"/>
          <w:u w:val="single"/>
        </w:rPr>
        <w:t>0</w:t>
      </w:r>
      <w:r w:rsidR="00574FC0" w:rsidRPr="009C5B7A">
        <w:rPr>
          <w:noProof/>
          <w:sz w:val="22"/>
          <w:szCs w:val="22"/>
          <w:u w:val="single"/>
        </w:rPr>
        <w:t>-05:</w:t>
      </w:r>
      <w:r w:rsidR="00574FC0" w:rsidRPr="009C5B7A">
        <w:rPr>
          <w:noProof/>
          <w:sz w:val="22"/>
          <w:szCs w:val="22"/>
        </w:rPr>
        <w:tab/>
      </w:r>
      <w:r w:rsidR="00574FC0" w:rsidRPr="009C5B7A">
        <w:rPr>
          <w:noProof/>
          <w:sz w:val="22"/>
          <w:szCs w:val="22"/>
        </w:rPr>
        <w:tab/>
      </w:r>
      <w:r w:rsidR="00550708" w:rsidRPr="009C5B7A">
        <w:rPr>
          <w:noProof/>
          <w:sz w:val="22"/>
          <w:szCs w:val="22"/>
        </w:rPr>
        <w:t>Anthony Pompeo</w:t>
      </w:r>
    </w:p>
    <w:p w14:paraId="005B6C46" w14:textId="0F94A879" w:rsidR="00574FC0" w:rsidRPr="009C5B7A" w:rsidRDefault="00574FC0" w:rsidP="00574FC0">
      <w:pPr>
        <w:rPr>
          <w:noProof/>
          <w:sz w:val="22"/>
          <w:szCs w:val="22"/>
        </w:rPr>
      </w:pPr>
      <w:r w:rsidRPr="009C5B7A">
        <w:rPr>
          <w:noProof/>
          <w:sz w:val="22"/>
          <w:szCs w:val="22"/>
        </w:rPr>
        <w:tab/>
      </w:r>
      <w:r w:rsidRPr="009C5B7A">
        <w:rPr>
          <w:noProof/>
          <w:sz w:val="22"/>
          <w:szCs w:val="22"/>
        </w:rPr>
        <w:tab/>
      </w:r>
      <w:r w:rsidRPr="009C5B7A">
        <w:rPr>
          <w:noProof/>
          <w:sz w:val="22"/>
          <w:szCs w:val="22"/>
        </w:rPr>
        <w:tab/>
      </w:r>
      <w:r w:rsidRPr="009C5B7A">
        <w:rPr>
          <w:noProof/>
          <w:sz w:val="22"/>
          <w:szCs w:val="22"/>
        </w:rPr>
        <w:tab/>
      </w:r>
      <w:r w:rsidRPr="009C5B7A">
        <w:rPr>
          <w:noProof/>
          <w:sz w:val="22"/>
          <w:szCs w:val="22"/>
        </w:rPr>
        <w:tab/>
      </w:r>
      <w:r w:rsidR="00550708" w:rsidRPr="009C5B7A">
        <w:rPr>
          <w:noProof/>
          <w:sz w:val="22"/>
          <w:szCs w:val="22"/>
        </w:rPr>
        <w:t>100 Riding Trail Lane</w:t>
      </w:r>
    </w:p>
    <w:p w14:paraId="4E5576F2" w14:textId="63404062" w:rsidR="00574FC0" w:rsidRPr="009C5B7A" w:rsidRDefault="00574FC0" w:rsidP="00574FC0">
      <w:pPr>
        <w:ind w:left="720"/>
        <w:rPr>
          <w:noProof/>
          <w:sz w:val="22"/>
          <w:szCs w:val="22"/>
        </w:rPr>
      </w:pPr>
      <w:r w:rsidRPr="009C5B7A">
        <w:rPr>
          <w:noProof/>
          <w:sz w:val="22"/>
          <w:szCs w:val="22"/>
        </w:rPr>
        <w:tab/>
      </w:r>
      <w:r w:rsidRPr="009C5B7A">
        <w:rPr>
          <w:noProof/>
          <w:sz w:val="22"/>
          <w:szCs w:val="22"/>
        </w:rPr>
        <w:tab/>
      </w:r>
      <w:r w:rsidRPr="009C5B7A">
        <w:rPr>
          <w:noProof/>
          <w:sz w:val="22"/>
          <w:szCs w:val="22"/>
        </w:rPr>
        <w:tab/>
      </w:r>
      <w:r w:rsidRPr="009C5B7A">
        <w:rPr>
          <w:noProof/>
          <w:sz w:val="22"/>
          <w:szCs w:val="22"/>
        </w:rPr>
        <w:tab/>
        <w:t xml:space="preserve">Proposed </w:t>
      </w:r>
      <w:r w:rsidR="00550708" w:rsidRPr="009C5B7A">
        <w:rPr>
          <w:noProof/>
          <w:sz w:val="22"/>
          <w:szCs w:val="22"/>
        </w:rPr>
        <w:t>Driveway Revision</w:t>
      </w:r>
    </w:p>
    <w:p w14:paraId="3B19D906" w14:textId="3FC100A0" w:rsidR="006B5D69" w:rsidRPr="009C5B7A" w:rsidRDefault="006B5D69" w:rsidP="006B5D69">
      <w:pPr>
        <w:rPr>
          <w:sz w:val="22"/>
          <w:szCs w:val="22"/>
        </w:rPr>
      </w:pPr>
    </w:p>
    <w:p w14:paraId="547ED7BA" w14:textId="2CD40D2D" w:rsidR="006B5D69" w:rsidRPr="009C5B7A" w:rsidRDefault="006B5D69" w:rsidP="00550708">
      <w:pPr>
        <w:pStyle w:val="Default"/>
        <w:rPr>
          <w:sz w:val="22"/>
          <w:szCs w:val="22"/>
        </w:rPr>
      </w:pPr>
      <w:r w:rsidRPr="009C5B7A">
        <w:rPr>
          <w:sz w:val="22"/>
          <w:szCs w:val="22"/>
        </w:rPr>
        <w:tab/>
      </w:r>
      <w:r w:rsidR="00550708" w:rsidRPr="009C5B7A">
        <w:rPr>
          <w:sz w:val="22"/>
          <w:szCs w:val="22"/>
        </w:rPr>
        <w:t xml:space="preserve">Anthony Pompeo and Anthony Pompeo, Jr. were in attendance to amend the approved application requesting a revision to the driveway location. Currently, the application was for a </w:t>
      </w:r>
      <w:proofErr w:type="gramStart"/>
      <w:r w:rsidR="00550708" w:rsidRPr="009C5B7A">
        <w:rPr>
          <w:sz w:val="22"/>
          <w:szCs w:val="22"/>
        </w:rPr>
        <w:t>commonly-shared</w:t>
      </w:r>
      <w:proofErr w:type="gramEnd"/>
      <w:r w:rsidR="00550708" w:rsidRPr="009C5B7A">
        <w:rPr>
          <w:sz w:val="22"/>
          <w:szCs w:val="22"/>
        </w:rPr>
        <w:t xml:space="preserve"> driveway at 102 Riding Trail Lane. The proposal asks for an individual driveway sixty feet north of the </w:t>
      </w:r>
      <w:proofErr w:type="gramStart"/>
      <w:r w:rsidR="00550708" w:rsidRPr="009C5B7A">
        <w:rPr>
          <w:sz w:val="22"/>
          <w:szCs w:val="22"/>
        </w:rPr>
        <w:t>commonly-shared</w:t>
      </w:r>
      <w:proofErr w:type="gramEnd"/>
      <w:r w:rsidR="00550708" w:rsidRPr="009C5B7A">
        <w:rPr>
          <w:sz w:val="22"/>
          <w:szCs w:val="22"/>
        </w:rPr>
        <w:t xml:space="preserve"> drive for 100 Riding Trail Lane. </w:t>
      </w:r>
    </w:p>
    <w:p w14:paraId="2B5C85C7" w14:textId="1784DD24" w:rsidR="007242C3" w:rsidRPr="009C5B7A" w:rsidRDefault="007242C3" w:rsidP="006B5D69">
      <w:pPr>
        <w:ind w:firstLine="720"/>
        <w:rPr>
          <w:sz w:val="22"/>
          <w:szCs w:val="22"/>
        </w:rPr>
      </w:pPr>
    </w:p>
    <w:p w14:paraId="130CC742" w14:textId="0433CB62" w:rsidR="007242C3" w:rsidRPr="009C5B7A" w:rsidRDefault="007242C3" w:rsidP="007242C3">
      <w:pPr>
        <w:ind w:firstLine="720"/>
        <w:rPr>
          <w:noProof/>
          <w:sz w:val="22"/>
          <w:szCs w:val="22"/>
        </w:rPr>
      </w:pPr>
      <w:r w:rsidRPr="009C5B7A">
        <w:rPr>
          <w:noProof/>
          <w:sz w:val="22"/>
          <w:szCs w:val="22"/>
        </w:rPr>
        <w:t xml:space="preserve">Following review and discussion, it was moved by </w:t>
      </w:r>
      <w:r w:rsidR="00550708" w:rsidRPr="009C5B7A">
        <w:rPr>
          <w:noProof/>
          <w:sz w:val="22"/>
          <w:szCs w:val="22"/>
        </w:rPr>
        <w:t>Mr. Murphy</w:t>
      </w:r>
      <w:r w:rsidRPr="009C5B7A">
        <w:rPr>
          <w:noProof/>
          <w:sz w:val="22"/>
          <w:szCs w:val="22"/>
        </w:rPr>
        <w:t xml:space="preserve"> that </w:t>
      </w:r>
      <w:r w:rsidR="00550708" w:rsidRPr="009C5B7A">
        <w:rPr>
          <w:noProof/>
          <w:sz w:val="22"/>
          <w:szCs w:val="22"/>
        </w:rPr>
        <w:t xml:space="preserve">the amendment to the previously approved </w:t>
      </w:r>
      <w:r w:rsidRPr="009C5B7A">
        <w:rPr>
          <w:noProof/>
          <w:sz w:val="22"/>
          <w:szCs w:val="22"/>
        </w:rPr>
        <w:t>Application No. 2</w:t>
      </w:r>
      <w:r w:rsidR="00550708" w:rsidRPr="009C5B7A">
        <w:rPr>
          <w:noProof/>
          <w:sz w:val="22"/>
          <w:szCs w:val="22"/>
        </w:rPr>
        <w:t>0</w:t>
      </w:r>
      <w:r w:rsidRPr="009C5B7A">
        <w:rPr>
          <w:noProof/>
          <w:sz w:val="22"/>
          <w:szCs w:val="22"/>
        </w:rPr>
        <w:t>-05 be recommended for approval by Borough Council as submitted with the following:</w:t>
      </w:r>
    </w:p>
    <w:p w14:paraId="3573ABE5" w14:textId="6724186A" w:rsidR="004A369B" w:rsidRPr="009C5B7A" w:rsidRDefault="007242C3" w:rsidP="00550708">
      <w:pPr>
        <w:pStyle w:val="ListParagraph"/>
        <w:numPr>
          <w:ilvl w:val="0"/>
          <w:numId w:val="1"/>
        </w:numPr>
        <w:rPr>
          <w:sz w:val="22"/>
          <w:szCs w:val="22"/>
        </w:rPr>
      </w:pPr>
      <w:r w:rsidRPr="009C5B7A">
        <w:rPr>
          <w:sz w:val="22"/>
          <w:szCs w:val="22"/>
        </w:rPr>
        <w:t xml:space="preserve">Contingent upon </w:t>
      </w:r>
      <w:r w:rsidR="00550708" w:rsidRPr="009C5B7A">
        <w:rPr>
          <w:sz w:val="22"/>
          <w:szCs w:val="22"/>
        </w:rPr>
        <w:t>the addition of one more hardwood tree added to the replanting plan.</w:t>
      </w:r>
    </w:p>
    <w:p w14:paraId="70C1223C" w14:textId="3C4B5634" w:rsidR="00550708" w:rsidRPr="009C5B7A" w:rsidRDefault="00550708" w:rsidP="00550708">
      <w:pPr>
        <w:rPr>
          <w:sz w:val="22"/>
          <w:szCs w:val="22"/>
        </w:rPr>
      </w:pPr>
    </w:p>
    <w:p w14:paraId="3136CCDA" w14:textId="2F5B0516" w:rsidR="00550708" w:rsidRPr="009C5B7A" w:rsidRDefault="00550708" w:rsidP="00550708">
      <w:pPr>
        <w:ind w:left="720"/>
        <w:rPr>
          <w:sz w:val="22"/>
          <w:szCs w:val="22"/>
        </w:rPr>
      </w:pPr>
      <w:r w:rsidRPr="009C5B7A">
        <w:rPr>
          <w:sz w:val="22"/>
          <w:szCs w:val="22"/>
        </w:rPr>
        <w:t xml:space="preserve">Ms. Jayme seconded the motion. All EAC members were in favor of the motion with a Nay vote from Mr. Newman. </w:t>
      </w:r>
    </w:p>
    <w:p w14:paraId="4DB8BBC9" w14:textId="0802CE51" w:rsidR="00550708" w:rsidRPr="009C5B7A" w:rsidRDefault="00550708" w:rsidP="00550708">
      <w:pPr>
        <w:rPr>
          <w:sz w:val="22"/>
          <w:szCs w:val="22"/>
        </w:rPr>
      </w:pPr>
    </w:p>
    <w:p w14:paraId="6EB1A5A2" w14:textId="1ACECB90" w:rsidR="00550708" w:rsidRPr="009C5B7A" w:rsidRDefault="00550708" w:rsidP="00550708">
      <w:pPr>
        <w:rPr>
          <w:sz w:val="22"/>
          <w:szCs w:val="22"/>
          <w:u w:val="single"/>
        </w:rPr>
      </w:pPr>
      <w:r w:rsidRPr="009C5B7A">
        <w:rPr>
          <w:sz w:val="22"/>
          <w:szCs w:val="22"/>
          <w:u w:val="single"/>
        </w:rPr>
        <w:t>Fox Chapel Tree Regulations</w:t>
      </w:r>
    </w:p>
    <w:p w14:paraId="0A640E6F" w14:textId="3B8A77DD" w:rsidR="00550708" w:rsidRPr="009C5B7A" w:rsidRDefault="00550708" w:rsidP="00550708">
      <w:pPr>
        <w:rPr>
          <w:sz w:val="22"/>
          <w:szCs w:val="22"/>
          <w:u w:val="single"/>
        </w:rPr>
      </w:pPr>
    </w:p>
    <w:p w14:paraId="4A253453" w14:textId="4492DBEA" w:rsidR="00550708" w:rsidRPr="009C5B7A" w:rsidRDefault="00550708" w:rsidP="00550708">
      <w:pPr>
        <w:rPr>
          <w:sz w:val="22"/>
          <w:szCs w:val="22"/>
        </w:rPr>
      </w:pPr>
      <w:r w:rsidRPr="009C5B7A">
        <w:rPr>
          <w:sz w:val="22"/>
          <w:szCs w:val="22"/>
        </w:rPr>
        <w:tab/>
        <w:t xml:space="preserve">In coordination with Councilperson Ms. Steele, Matt </w:t>
      </w:r>
      <w:proofErr w:type="spellStart"/>
      <w:r w:rsidRPr="009C5B7A">
        <w:rPr>
          <w:sz w:val="22"/>
          <w:szCs w:val="22"/>
        </w:rPr>
        <w:t>Erb</w:t>
      </w:r>
      <w:proofErr w:type="spellEnd"/>
      <w:r w:rsidRPr="009C5B7A">
        <w:rPr>
          <w:sz w:val="22"/>
          <w:szCs w:val="22"/>
        </w:rPr>
        <w:t>, Director of Forestry Management for Tree Pittsburgh, was in attendance to discuss the Borough's current regulations regarding trees.</w:t>
      </w:r>
    </w:p>
    <w:p w14:paraId="510B6FF5" w14:textId="3ED2DC93" w:rsidR="00550708" w:rsidRPr="009C5B7A" w:rsidRDefault="00550708" w:rsidP="00550708">
      <w:pPr>
        <w:rPr>
          <w:sz w:val="22"/>
          <w:szCs w:val="22"/>
        </w:rPr>
      </w:pPr>
    </w:p>
    <w:p w14:paraId="3A64D3B0" w14:textId="49BDFA01" w:rsidR="00550708" w:rsidRPr="009C5B7A" w:rsidRDefault="00550708" w:rsidP="00550708">
      <w:pPr>
        <w:rPr>
          <w:sz w:val="22"/>
          <w:szCs w:val="22"/>
        </w:rPr>
      </w:pPr>
      <w:r w:rsidRPr="009C5B7A">
        <w:rPr>
          <w:sz w:val="22"/>
          <w:szCs w:val="22"/>
        </w:rPr>
        <w:tab/>
        <w:t xml:space="preserve">Mr. </w:t>
      </w:r>
      <w:proofErr w:type="spellStart"/>
      <w:r w:rsidRPr="009C5B7A">
        <w:rPr>
          <w:sz w:val="22"/>
          <w:szCs w:val="22"/>
        </w:rPr>
        <w:t>Erb</w:t>
      </w:r>
      <w:proofErr w:type="spellEnd"/>
      <w:r w:rsidRPr="009C5B7A">
        <w:rPr>
          <w:sz w:val="22"/>
          <w:szCs w:val="22"/>
        </w:rPr>
        <w:t xml:space="preserve"> stated that Tree Pittsburgh conducted a study of the tree canopy change in Allegheny County in 2010 and 2015 and compared the results. Fox Chapel had a tree canopy loss of 140 acres, which equals 22,000 trees. He stated that ten percent of the loss is attributed to natural causes such as Emerald Ash Bore and Oak Wilt. </w:t>
      </w:r>
    </w:p>
    <w:p w14:paraId="182CC551" w14:textId="089A7CCF" w:rsidR="00550708" w:rsidRPr="009C5B7A" w:rsidRDefault="00550708" w:rsidP="00550708">
      <w:pPr>
        <w:rPr>
          <w:sz w:val="22"/>
          <w:szCs w:val="22"/>
        </w:rPr>
      </w:pPr>
    </w:p>
    <w:p w14:paraId="29B2D682" w14:textId="179732EF" w:rsidR="00550708" w:rsidRDefault="00550708" w:rsidP="00550708">
      <w:pPr>
        <w:rPr>
          <w:sz w:val="22"/>
          <w:szCs w:val="22"/>
        </w:rPr>
      </w:pPr>
      <w:r w:rsidRPr="009C5B7A">
        <w:rPr>
          <w:sz w:val="22"/>
          <w:szCs w:val="22"/>
        </w:rPr>
        <w:tab/>
        <w:t xml:space="preserve">Following </w:t>
      </w:r>
      <w:r w:rsidR="009C5B7A" w:rsidRPr="009C5B7A">
        <w:rPr>
          <w:sz w:val="22"/>
          <w:szCs w:val="22"/>
        </w:rPr>
        <w:t xml:space="preserve">the </w:t>
      </w:r>
      <w:r w:rsidRPr="009C5B7A">
        <w:rPr>
          <w:sz w:val="22"/>
          <w:szCs w:val="22"/>
        </w:rPr>
        <w:t xml:space="preserve">discussion, Mr. Henry asked Mr. </w:t>
      </w:r>
      <w:proofErr w:type="spellStart"/>
      <w:r w:rsidRPr="009C5B7A">
        <w:rPr>
          <w:sz w:val="22"/>
          <w:szCs w:val="22"/>
        </w:rPr>
        <w:t>Erb</w:t>
      </w:r>
      <w:proofErr w:type="spellEnd"/>
      <w:r w:rsidRPr="009C5B7A">
        <w:rPr>
          <w:sz w:val="22"/>
          <w:szCs w:val="22"/>
        </w:rPr>
        <w:t xml:space="preserve"> to send the EAC </w:t>
      </w:r>
      <w:r w:rsidR="00C8337F">
        <w:rPr>
          <w:sz w:val="22"/>
          <w:szCs w:val="22"/>
        </w:rPr>
        <w:t>relevant information to assist the EAC in making a recommendation</w:t>
      </w:r>
      <w:r w:rsidRPr="009C5B7A">
        <w:rPr>
          <w:sz w:val="22"/>
          <w:szCs w:val="22"/>
        </w:rPr>
        <w:t xml:space="preserve"> </w:t>
      </w:r>
      <w:r w:rsidR="00C8337F">
        <w:rPr>
          <w:sz w:val="22"/>
          <w:szCs w:val="22"/>
        </w:rPr>
        <w:t xml:space="preserve">to Borough </w:t>
      </w:r>
      <w:proofErr w:type="gramStart"/>
      <w:r w:rsidR="00C8337F">
        <w:rPr>
          <w:sz w:val="22"/>
          <w:szCs w:val="22"/>
        </w:rPr>
        <w:t xml:space="preserve">Council </w:t>
      </w:r>
      <w:r w:rsidRPr="009C5B7A">
        <w:rPr>
          <w:sz w:val="22"/>
          <w:szCs w:val="22"/>
        </w:rPr>
        <w:t xml:space="preserve"> </w:t>
      </w:r>
      <w:r w:rsidR="00C8337F">
        <w:rPr>
          <w:sz w:val="22"/>
          <w:szCs w:val="22"/>
        </w:rPr>
        <w:t>for</w:t>
      </w:r>
      <w:proofErr w:type="gramEnd"/>
      <w:r w:rsidRPr="009C5B7A">
        <w:rPr>
          <w:sz w:val="22"/>
          <w:szCs w:val="22"/>
        </w:rPr>
        <w:t xml:space="preserve"> improv</w:t>
      </w:r>
      <w:r w:rsidR="00C8337F">
        <w:rPr>
          <w:sz w:val="22"/>
          <w:szCs w:val="22"/>
        </w:rPr>
        <w:t xml:space="preserve">ements to the </w:t>
      </w:r>
      <w:r w:rsidRPr="009C5B7A">
        <w:rPr>
          <w:sz w:val="22"/>
          <w:szCs w:val="22"/>
        </w:rPr>
        <w:t xml:space="preserve">Borough Code while </w:t>
      </w:r>
      <w:r w:rsidR="00C8337F">
        <w:rPr>
          <w:sz w:val="22"/>
          <w:szCs w:val="22"/>
        </w:rPr>
        <w:t>being mindful to the EAC’s obligation to the Borough citizens to be reasonable and not obstructionist of development on private property</w:t>
      </w:r>
      <w:r w:rsidRPr="009C5B7A">
        <w:rPr>
          <w:sz w:val="22"/>
          <w:szCs w:val="22"/>
        </w:rPr>
        <w:t xml:space="preserve">. </w:t>
      </w:r>
    </w:p>
    <w:p w14:paraId="242EE550" w14:textId="361FEF40" w:rsidR="00550708" w:rsidRPr="009C5B7A" w:rsidRDefault="00550708" w:rsidP="00550708">
      <w:pPr>
        <w:rPr>
          <w:sz w:val="22"/>
          <w:szCs w:val="22"/>
        </w:rPr>
      </w:pPr>
    </w:p>
    <w:p w14:paraId="022A4524" w14:textId="680C84BB" w:rsidR="00550708" w:rsidRPr="009C5B7A" w:rsidRDefault="00550708" w:rsidP="00550708">
      <w:pPr>
        <w:rPr>
          <w:sz w:val="22"/>
          <w:szCs w:val="22"/>
          <w:u w:val="single"/>
        </w:rPr>
      </w:pPr>
      <w:r w:rsidRPr="009C5B7A">
        <w:rPr>
          <w:sz w:val="22"/>
          <w:szCs w:val="22"/>
          <w:u w:val="single"/>
        </w:rPr>
        <w:t>Term Expiration</w:t>
      </w:r>
    </w:p>
    <w:p w14:paraId="434CF80A" w14:textId="7AD46601" w:rsidR="00550708" w:rsidRPr="009C5B7A" w:rsidRDefault="00550708" w:rsidP="00550708">
      <w:pPr>
        <w:rPr>
          <w:sz w:val="22"/>
          <w:szCs w:val="22"/>
          <w:u w:val="single"/>
        </w:rPr>
      </w:pPr>
    </w:p>
    <w:p w14:paraId="605F0B76" w14:textId="60BBC617" w:rsidR="009C5B7A" w:rsidRPr="009C5B7A" w:rsidRDefault="00550708" w:rsidP="009C5B7A">
      <w:pPr>
        <w:rPr>
          <w:noProof/>
          <w:sz w:val="22"/>
          <w:szCs w:val="22"/>
        </w:rPr>
      </w:pPr>
      <w:r w:rsidRPr="009C5B7A">
        <w:rPr>
          <w:sz w:val="22"/>
          <w:szCs w:val="22"/>
        </w:rPr>
        <w:tab/>
      </w:r>
      <w:r w:rsidR="009C5B7A" w:rsidRPr="009C5B7A">
        <w:rPr>
          <w:noProof/>
          <w:sz w:val="22"/>
          <w:szCs w:val="22"/>
        </w:rPr>
        <w:t xml:space="preserve">Mr. Henry alerted the commission members to Ms. Jayme's term expiration. As Chair, Mr. Henry recommended the re-appointment of Ms. Jayme, stating that she is a dedicated member of the EAC, </w:t>
      </w:r>
      <w:r w:rsidR="00C8337F">
        <w:rPr>
          <w:noProof/>
          <w:sz w:val="22"/>
          <w:szCs w:val="22"/>
        </w:rPr>
        <w:t xml:space="preserve">a </w:t>
      </w:r>
      <w:r w:rsidR="009C5B7A" w:rsidRPr="009C5B7A">
        <w:rPr>
          <w:noProof/>
          <w:sz w:val="22"/>
          <w:szCs w:val="22"/>
        </w:rPr>
        <w:t xml:space="preserve">wonderful </w:t>
      </w:r>
      <w:r w:rsidR="00C8337F">
        <w:rPr>
          <w:noProof/>
          <w:sz w:val="22"/>
          <w:szCs w:val="22"/>
        </w:rPr>
        <w:t xml:space="preserve">asset </w:t>
      </w:r>
      <w:r w:rsidR="009C5B7A" w:rsidRPr="009C5B7A">
        <w:rPr>
          <w:noProof/>
          <w:sz w:val="22"/>
          <w:szCs w:val="22"/>
        </w:rPr>
        <w:t xml:space="preserve">to the entire community, and there is no better person to fill the seat. </w:t>
      </w:r>
    </w:p>
    <w:p w14:paraId="03B974BA" w14:textId="77777777" w:rsidR="00C8337F" w:rsidRDefault="00C8337F" w:rsidP="009C5B7A">
      <w:pPr>
        <w:ind w:firstLine="720"/>
        <w:rPr>
          <w:noProof/>
          <w:sz w:val="22"/>
          <w:szCs w:val="22"/>
        </w:rPr>
      </w:pPr>
    </w:p>
    <w:p w14:paraId="181B0237" w14:textId="2ED6DBC2" w:rsidR="009C5B7A" w:rsidRPr="009C5B7A" w:rsidRDefault="009C5B7A" w:rsidP="009C5B7A">
      <w:pPr>
        <w:ind w:firstLine="720"/>
        <w:rPr>
          <w:noProof/>
          <w:sz w:val="22"/>
          <w:szCs w:val="22"/>
        </w:rPr>
      </w:pPr>
      <w:r w:rsidRPr="009C5B7A">
        <w:rPr>
          <w:noProof/>
          <w:sz w:val="22"/>
          <w:szCs w:val="22"/>
        </w:rPr>
        <w:t xml:space="preserve">Mr. Murphy moved to strongly recommend to Council the re-appointment of  Ms. Jayme to the EAC. The motion was seconded by Mayor Scott and passed by a unanimous vote. </w:t>
      </w:r>
    </w:p>
    <w:p w14:paraId="415A346A" w14:textId="5F30C754" w:rsidR="00550708" w:rsidRPr="009C5B7A" w:rsidRDefault="00550708" w:rsidP="00550708">
      <w:pPr>
        <w:rPr>
          <w:sz w:val="22"/>
          <w:szCs w:val="22"/>
        </w:rPr>
      </w:pPr>
    </w:p>
    <w:p w14:paraId="069C8A9E" w14:textId="77777777" w:rsidR="009C5B7A" w:rsidRDefault="009C5B7A" w:rsidP="00550708">
      <w:pPr>
        <w:rPr>
          <w:sz w:val="22"/>
          <w:szCs w:val="22"/>
          <w:u w:val="single"/>
        </w:rPr>
      </w:pPr>
    </w:p>
    <w:p w14:paraId="48157032" w14:textId="79853704" w:rsidR="00550708" w:rsidRPr="009C5B7A" w:rsidRDefault="009C5B7A" w:rsidP="00550708">
      <w:pPr>
        <w:rPr>
          <w:sz w:val="22"/>
          <w:szCs w:val="22"/>
          <w:u w:val="single"/>
        </w:rPr>
      </w:pPr>
      <w:r w:rsidRPr="009C5B7A">
        <w:rPr>
          <w:sz w:val="22"/>
          <w:szCs w:val="22"/>
          <w:u w:val="single"/>
        </w:rPr>
        <w:t>Other Business</w:t>
      </w:r>
    </w:p>
    <w:p w14:paraId="4393AB6D" w14:textId="6058320E" w:rsidR="009C5B7A" w:rsidRPr="009C5B7A" w:rsidRDefault="009C5B7A" w:rsidP="00550708">
      <w:pPr>
        <w:rPr>
          <w:sz w:val="22"/>
          <w:szCs w:val="22"/>
          <w:u w:val="single"/>
        </w:rPr>
      </w:pPr>
    </w:p>
    <w:p w14:paraId="6F526B5C" w14:textId="77777777" w:rsidR="009C5B7A" w:rsidRPr="009C5B7A" w:rsidRDefault="009C5B7A" w:rsidP="00550708">
      <w:pPr>
        <w:rPr>
          <w:sz w:val="22"/>
          <w:szCs w:val="22"/>
        </w:rPr>
      </w:pPr>
      <w:r w:rsidRPr="009C5B7A">
        <w:rPr>
          <w:sz w:val="22"/>
          <w:szCs w:val="22"/>
        </w:rPr>
        <w:tab/>
        <w:t>Ms. Jayme noted that she noticed that a property that had come before the EAC last year that had replanted three hardwoods in place of two large Oak trees no longer had the three hardwood trees on the property. She stated that the trees were removed almost six months after they were planted on the property.</w:t>
      </w:r>
    </w:p>
    <w:p w14:paraId="0073F605" w14:textId="77777777" w:rsidR="009C5B7A" w:rsidRPr="009C5B7A" w:rsidRDefault="009C5B7A" w:rsidP="00550708">
      <w:pPr>
        <w:rPr>
          <w:sz w:val="22"/>
          <w:szCs w:val="22"/>
        </w:rPr>
      </w:pPr>
    </w:p>
    <w:p w14:paraId="32852BD6" w14:textId="723EB8E0" w:rsidR="009C5B7A" w:rsidRPr="009C5B7A" w:rsidRDefault="009C5B7A" w:rsidP="00550708">
      <w:pPr>
        <w:rPr>
          <w:sz w:val="22"/>
          <w:szCs w:val="22"/>
        </w:rPr>
      </w:pPr>
      <w:r w:rsidRPr="009C5B7A">
        <w:rPr>
          <w:sz w:val="22"/>
          <w:szCs w:val="22"/>
        </w:rPr>
        <w:tab/>
        <w:t xml:space="preserve">Mr. Henry stated that this act was unfortunate and disappointing to the committee as well as Borough Council. He said that the EAC would be making recommendations to Borough Council to improve the Borough Code </w:t>
      </w:r>
      <w:r w:rsidR="00C8337F">
        <w:rPr>
          <w:sz w:val="22"/>
          <w:szCs w:val="22"/>
        </w:rPr>
        <w:t xml:space="preserve">to address replanting obligations </w:t>
      </w:r>
      <w:r w:rsidRPr="009C5B7A">
        <w:rPr>
          <w:sz w:val="22"/>
          <w:szCs w:val="22"/>
        </w:rPr>
        <w:t xml:space="preserve">in the future. </w:t>
      </w:r>
    </w:p>
    <w:p w14:paraId="73AB274E" w14:textId="080FC729" w:rsidR="009C5B7A" w:rsidRPr="009C5B7A" w:rsidRDefault="009C5B7A" w:rsidP="00550708">
      <w:pPr>
        <w:rPr>
          <w:sz w:val="22"/>
          <w:szCs w:val="22"/>
        </w:rPr>
      </w:pPr>
      <w:r w:rsidRPr="009C5B7A">
        <w:rPr>
          <w:sz w:val="22"/>
          <w:szCs w:val="22"/>
        </w:rPr>
        <w:tab/>
      </w:r>
    </w:p>
    <w:p w14:paraId="690039B4" w14:textId="421365D6" w:rsidR="006B5D69" w:rsidRPr="009C5B7A" w:rsidRDefault="006B5D69" w:rsidP="006B5D69">
      <w:pPr>
        <w:ind w:firstLine="720"/>
        <w:rPr>
          <w:sz w:val="22"/>
          <w:szCs w:val="22"/>
        </w:rPr>
      </w:pPr>
      <w:r w:rsidRPr="009C5B7A">
        <w:rPr>
          <w:sz w:val="22"/>
          <w:szCs w:val="22"/>
        </w:rPr>
        <w:t xml:space="preserve">There being no other business to come before the EAC, the meeting </w:t>
      </w:r>
      <w:r w:rsidRPr="009C5B7A">
        <w:rPr>
          <w:noProof/>
          <w:sz w:val="22"/>
          <w:szCs w:val="22"/>
        </w:rPr>
        <w:t>was adjourned</w:t>
      </w:r>
      <w:r w:rsidRPr="009C5B7A">
        <w:rPr>
          <w:sz w:val="22"/>
          <w:szCs w:val="22"/>
        </w:rPr>
        <w:t xml:space="preserve"> at 8:</w:t>
      </w:r>
      <w:r w:rsidR="009C5B7A" w:rsidRPr="009C5B7A">
        <w:rPr>
          <w:sz w:val="22"/>
          <w:szCs w:val="22"/>
        </w:rPr>
        <w:t>54</w:t>
      </w:r>
      <w:r w:rsidRPr="009C5B7A">
        <w:rPr>
          <w:sz w:val="22"/>
          <w:szCs w:val="22"/>
        </w:rPr>
        <w:t xml:space="preserve"> PM.</w:t>
      </w:r>
    </w:p>
    <w:p w14:paraId="48B29CFC" w14:textId="77777777" w:rsidR="006B5D69" w:rsidRPr="009C5B7A" w:rsidRDefault="006B5D69" w:rsidP="006B5D69">
      <w:pPr>
        <w:jc w:val="both"/>
        <w:rPr>
          <w:sz w:val="22"/>
          <w:szCs w:val="22"/>
        </w:rPr>
      </w:pPr>
    </w:p>
    <w:p w14:paraId="073D4D49" w14:textId="77777777" w:rsidR="006B5D69" w:rsidRPr="009C5B7A" w:rsidRDefault="006B5D69" w:rsidP="006B5D69">
      <w:pPr>
        <w:jc w:val="both"/>
        <w:rPr>
          <w:sz w:val="22"/>
          <w:szCs w:val="22"/>
        </w:rPr>
      </w:pP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t>SHAWN M. PETERSON</w:t>
      </w:r>
    </w:p>
    <w:p w14:paraId="55CAA5E9" w14:textId="77777777" w:rsidR="006B5D69" w:rsidRPr="009C5B7A" w:rsidRDefault="006B5D69" w:rsidP="006B5D69">
      <w:pPr>
        <w:jc w:val="both"/>
        <w:rPr>
          <w:sz w:val="22"/>
          <w:szCs w:val="22"/>
        </w:rPr>
      </w:pP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r>
      <w:r w:rsidRPr="009C5B7A">
        <w:rPr>
          <w:sz w:val="22"/>
          <w:szCs w:val="22"/>
        </w:rPr>
        <w:tab/>
        <w:t xml:space="preserve">Borough Secretary </w:t>
      </w:r>
    </w:p>
    <w:p w14:paraId="106D0BBE" w14:textId="77777777" w:rsidR="001E05C7" w:rsidRPr="009C5B7A" w:rsidRDefault="001E05C7">
      <w:pPr>
        <w:rPr>
          <w:sz w:val="22"/>
          <w:szCs w:val="22"/>
        </w:rPr>
      </w:pPr>
    </w:p>
    <w:sectPr w:rsidR="001E05C7" w:rsidRPr="009C5B7A" w:rsidSect="0023745E">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080" w:left="1440" w:header="79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C9DD8" w14:textId="77777777" w:rsidR="00574FC0" w:rsidRDefault="00574FC0" w:rsidP="00574FC0">
      <w:r>
        <w:separator/>
      </w:r>
    </w:p>
  </w:endnote>
  <w:endnote w:type="continuationSeparator" w:id="0">
    <w:p w14:paraId="0D7CE2A0" w14:textId="77777777" w:rsidR="00574FC0" w:rsidRDefault="00574FC0" w:rsidP="0057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B212D" w14:textId="77777777" w:rsidR="004865BE" w:rsidRDefault="00443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71C3" w14:textId="77777777" w:rsidR="004865BE" w:rsidRDefault="00443B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A36A" w14:textId="77777777" w:rsidR="004865BE" w:rsidRDefault="0044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EC51" w14:textId="77777777" w:rsidR="00574FC0" w:rsidRDefault="00574FC0" w:rsidP="00574FC0">
      <w:r>
        <w:separator/>
      </w:r>
    </w:p>
  </w:footnote>
  <w:footnote w:type="continuationSeparator" w:id="0">
    <w:p w14:paraId="21534BDE" w14:textId="77777777" w:rsidR="00574FC0" w:rsidRDefault="00574FC0" w:rsidP="0057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C4EB" w14:textId="7FB87560" w:rsidR="004865BE" w:rsidRDefault="0044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CCB6" w14:textId="627BD77D" w:rsidR="0023745E" w:rsidRDefault="00574FC0">
    <w:pPr>
      <w:pStyle w:val="Header"/>
    </w:pPr>
    <w:r>
      <w:t>MINUTES/EAC MEETING</w:t>
    </w:r>
  </w:p>
  <w:p w14:paraId="4C0D30CB" w14:textId="53E0C7ED" w:rsidR="0023745E" w:rsidRDefault="00550708">
    <w:pPr>
      <w:pStyle w:val="Header"/>
    </w:pPr>
    <w:r>
      <w:t>June 14</w:t>
    </w:r>
    <w:r w:rsidR="00574FC0">
      <w:t>, 2021</w:t>
    </w:r>
  </w:p>
  <w:p w14:paraId="3115AAF2" w14:textId="77777777" w:rsidR="0023745E" w:rsidRDefault="00574FC0">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70DF6" w14:textId="552175FE" w:rsidR="0023745E" w:rsidRDefault="00443BF3">
    <w:pPr>
      <w:pStyle w:val="Header"/>
    </w:pPr>
  </w:p>
  <w:p w14:paraId="420F71A1" w14:textId="77777777" w:rsidR="0023745E" w:rsidRDefault="00443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C6944"/>
    <w:multiLevelType w:val="hybridMultilevel"/>
    <w:tmpl w:val="014E5324"/>
    <w:lvl w:ilvl="0" w:tplc="5142E5D0">
      <w:start w:val="60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E758AE"/>
    <w:multiLevelType w:val="hybridMultilevel"/>
    <w:tmpl w:val="E0E415C2"/>
    <w:lvl w:ilvl="0" w:tplc="727214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744C73"/>
    <w:multiLevelType w:val="hybridMultilevel"/>
    <w:tmpl w:val="58808A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3NDcxNDYwNDAyNjNQ0lEKTi0uzszPAykwrwUAWPfsSCwAAAA="/>
  </w:docVars>
  <w:rsids>
    <w:rsidRoot w:val="006B5D69"/>
    <w:rsid w:val="001E05C7"/>
    <w:rsid w:val="00434D13"/>
    <w:rsid w:val="00443BF3"/>
    <w:rsid w:val="00456FE8"/>
    <w:rsid w:val="004A369B"/>
    <w:rsid w:val="00550708"/>
    <w:rsid w:val="00574FC0"/>
    <w:rsid w:val="005A2D22"/>
    <w:rsid w:val="006B5D69"/>
    <w:rsid w:val="007242C3"/>
    <w:rsid w:val="007E5A90"/>
    <w:rsid w:val="008E314F"/>
    <w:rsid w:val="009C5B7A"/>
    <w:rsid w:val="00AC5F2B"/>
    <w:rsid w:val="00BE0DA2"/>
    <w:rsid w:val="00C16FE4"/>
    <w:rsid w:val="00C8337F"/>
    <w:rsid w:val="00D4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1765DE1"/>
  <w15:chartTrackingRefBased/>
  <w15:docId w15:val="{06C7781A-6C4C-4ECC-8F15-287A17DE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6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5D69"/>
    <w:pPr>
      <w:jc w:val="center"/>
    </w:pPr>
    <w:rPr>
      <w:b/>
    </w:rPr>
  </w:style>
  <w:style w:type="character" w:customStyle="1" w:styleId="TitleChar">
    <w:name w:val="Title Char"/>
    <w:basedOn w:val="DefaultParagraphFont"/>
    <w:link w:val="Title"/>
    <w:rsid w:val="006B5D69"/>
    <w:rPr>
      <w:rFonts w:ascii="Times New Roman" w:eastAsia="Times New Roman" w:hAnsi="Times New Roman" w:cs="Times New Roman"/>
      <w:b/>
      <w:sz w:val="24"/>
      <w:szCs w:val="20"/>
    </w:rPr>
  </w:style>
  <w:style w:type="paragraph" w:styleId="ListParagraph">
    <w:name w:val="List Paragraph"/>
    <w:basedOn w:val="Normal"/>
    <w:uiPriority w:val="34"/>
    <w:qFormat/>
    <w:rsid w:val="006B5D69"/>
    <w:pPr>
      <w:ind w:left="720"/>
      <w:contextualSpacing/>
    </w:pPr>
  </w:style>
  <w:style w:type="paragraph" w:styleId="Header">
    <w:name w:val="header"/>
    <w:basedOn w:val="Normal"/>
    <w:link w:val="HeaderChar"/>
    <w:uiPriority w:val="99"/>
    <w:unhideWhenUsed/>
    <w:rsid w:val="006B5D69"/>
    <w:pPr>
      <w:tabs>
        <w:tab w:val="center" w:pos="4680"/>
        <w:tab w:val="right" w:pos="9360"/>
      </w:tabs>
    </w:pPr>
  </w:style>
  <w:style w:type="character" w:customStyle="1" w:styleId="HeaderChar">
    <w:name w:val="Header Char"/>
    <w:basedOn w:val="DefaultParagraphFont"/>
    <w:link w:val="Header"/>
    <w:uiPriority w:val="99"/>
    <w:rsid w:val="006B5D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D69"/>
    <w:pPr>
      <w:tabs>
        <w:tab w:val="center" w:pos="4680"/>
        <w:tab w:val="right" w:pos="9360"/>
      </w:tabs>
    </w:pPr>
  </w:style>
  <w:style w:type="character" w:customStyle="1" w:styleId="FooterChar">
    <w:name w:val="Footer Char"/>
    <w:basedOn w:val="DefaultParagraphFont"/>
    <w:link w:val="Footer"/>
    <w:uiPriority w:val="99"/>
    <w:rsid w:val="006B5D69"/>
    <w:rPr>
      <w:rFonts w:ascii="Times New Roman" w:eastAsia="Times New Roman" w:hAnsi="Times New Roman" w:cs="Times New Roman"/>
      <w:sz w:val="24"/>
      <w:szCs w:val="20"/>
    </w:rPr>
  </w:style>
  <w:style w:type="paragraph" w:customStyle="1" w:styleId="Default">
    <w:name w:val="Default"/>
    <w:rsid w:val="006B5D6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6B5D69"/>
    <w:pPr>
      <w:jc w:val="both"/>
    </w:pPr>
  </w:style>
  <w:style w:type="character" w:customStyle="1" w:styleId="BodyTextChar">
    <w:name w:val="Body Text Char"/>
    <w:basedOn w:val="DefaultParagraphFont"/>
    <w:link w:val="BodyText"/>
    <w:rsid w:val="006B5D69"/>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E5A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453376">
      <w:bodyDiv w:val="1"/>
      <w:marLeft w:val="0"/>
      <w:marRight w:val="0"/>
      <w:marTop w:val="0"/>
      <w:marBottom w:val="0"/>
      <w:divBdr>
        <w:top w:val="none" w:sz="0" w:space="0" w:color="auto"/>
        <w:left w:val="none" w:sz="0" w:space="0" w:color="auto"/>
        <w:bottom w:val="none" w:sz="0" w:space="0" w:color="auto"/>
        <w:right w:val="none" w:sz="0" w:space="0" w:color="auto"/>
      </w:divBdr>
    </w:div>
    <w:div w:id="2029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6</cp:revision>
  <cp:lastPrinted>2021-04-13T17:31:00Z</cp:lastPrinted>
  <dcterms:created xsi:type="dcterms:W3CDTF">2021-06-15T14:26:00Z</dcterms:created>
  <dcterms:modified xsi:type="dcterms:W3CDTF">2021-07-13T12:00:00Z</dcterms:modified>
</cp:coreProperties>
</file>